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0833" w14:textId="77777777" w:rsidR="00F16B32" w:rsidRDefault="00000000">
      <w:pPr>
        <w:pStyle w:val="Title"/>
        <w:spacing w:after="0"/>
        <w:rPr>
          <w:rFonts w:ascii="Poppins" w:eastAsia="Poppins" w:hAnsi="Poppins" w:cs="Poppins"/>
          <w:color w:val="097878"/>
          <w:sz w:val="44"/>
          <w:szCs w:val="44"/>
        </w:rPr>
      </w:pPr>
      <w:bookmarkStart w:id="0" w:name="_g140bldsivx9" w:colFirst="0" w:colLast="0"/>
      <w:bookmarkEnd w:id="0"/>
      <w:r>
        <w:rPr>
          <w:rFonts w:ascii="Poppins" w:eastAsia="Poppins" w:hAnsi="Poppins" w:cs="Poppins"/>
          <w:color w:val="097878"/>
          <w:sz w:val="44"/>
          <w:szCs w:val="44"/>
        </w:rPr>
        <w:t>Getting Aligned Worksheet</w:t>
      </w:r>
    </w:p>
    <w:p w14:paraId="3E3A64B8" w14:textId="77777777" w:rsidR="00F16B32" w:rsidRDefault="00000000">
      <w:pPr>
        <w:pStyle w:val="Subtitle"/>
        <w:spacing w:after="200"/>
        <w:rPr>
          <w:rFonts w:ascii="Proxima Nova" w:eastAsia="Proxima Nova" w:hAnsi="Proxima Nova" w:cs="Proxima Nova"/>
          <w:color w:val="636466"/>
        </w:rPr>
      </w:pPr>
      <w:bookmarkStart w:id="1" w:name="_qxs29e2k8wai" w:colFirst="0" w:colLast="0"/>
      <w:bookmarkEnd w:id="1"/>
      <w:r>
        <w:rPr>
          <w:rFonts w:ascii="Proxima Nova" w:eastAsia="Proxima Nova" w:hAnsi="Proxima Nova" w:cs="Proxima Nova"/>
          <w:color w:val="636466"/>
        </w:rPr>
        <w:t>Delegating upwards and setting yourself up for success</w:t>
      </w:r>
    </w:p>
    <w:tbl>
      <w:tblPr>
        <w:tblStyle w:val="a"/>
        <w:tblW w:w="107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8595"/>
      </w:tblGrid>
      <w:tr w:rsidR="00F16B32" w14:paraId="2C35C6FA" w14:textId="77777777">
        <w:trPr>
          <w:trHeight w:val="300"/>
          <w:jc w:val="center"/>
        </w:trPr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B8AA" w14:textId="77777777" w:rsidR="00F16B32" w:rsidRDefault="00000000">
            <w:pPr>
              <w:widowControl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I am responsible for:</w:t>
            </w:r>
          </w:p>
        </w:tc>
        <w:tc>
          <w:tcPr>
            <w:tcW w:w="859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3916" w14:textId="77777777" w:rsidR="00F16B32" w:rsidRDefault="00000000">
            <w:pPr>
              <w:widowControl w:val="0"/>
              <w:rPr>
                <w:rFonts w:ascii="Proxima Nova" w:eastAsia="Proxima Nova" w:hAnsi="Proxima Nova" w:cs="Proxima Nova"/>
                <w:color w:val="636466"/>
              </w:rPr>
            </w:pPr>
            <w:r>
              <w:rPr>
                <w:rFonts w:ascii="Proxima Nova" w:eastAsia="Proxima Nova" w:hAnsi="Proxima Nova" w:cs="Proxima Nova"/>
                <w:color w:val="636466"/>
              </w:rPr>
              <w:t>[name of project, assignment, etc.]</w:t>
            </w:r>
          </w:p>
        </w:tc>
      </w:tr>
    </w:tbl>
    <w:p w14:paraId="261F3153" w14:textId="77777777" w:rsidR="00F16B32" w:rsidRDefault="00F16B32">
      <w:pPr>
        <w:rPr>
          <w:sz w:val="16"/>
          <w:szCs w:val="16"/>
        </w:rPr>
      </w:pPr>
    </w:p>
    <w:tbl>
      <w:tblPr>
        <w:tblStyle w:val="a0"/>
        <w:tblW w:w="10770" w:type="dxa"/>
        <w:jc w:val="center"/>
        <w:tblLayout w:type="fixed"/>
        <w:tblLook w:val="0600" w:firstRow="0" w:lastRow="0" w:firstColumn="0" w:lastColumn="0" w:noHBand="1" w:noVBand="1"/>
      </w:tblPr>
      <w:tblGrid>
        <w:gridCol w:w="1890"/>
        <w:gridCol w:w="1755"/>
        <w:gridCol w:w="1755"/>
        <w:gridCol w:w="1755"/>
        <w:gridCol w:w="1755"/>
        <w:gridCol w:w="1860"/>
      </w:tblGrid>
      <w:tr w:rsidR="00F16B32" w14:paraId="35C0E407" w14:textId="77777777">
        <w:trPr>
          <w:trHeight w:val="510"/>
          <w:jc w:val="center"/>
        </w:trPr>
        <w:tc>
          <w:tcPr>
            <w:tcW w:w="10770" w:type="dxa"/>
            <w:gridSpan w:val="6"/>
            <w:tcBorders>
              <w:top w:val="single" w:sz="8" w:space="0" w:color="E4DEDB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097878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B40217" w14:textId="77777777" w:rsidR="00F16B32" w:rsidRDefault="00000000">
            <w:pPr>
              <w:pStyle w:val="Heading1"/>
              <w:spacing w:before="0" w:after="0"/>
              <w:rPr>
                <w:rFonts w:ascii="Proxima Nova" w:eastAsia="Proxima Nova" w:hAnsi="Proxima Nova" w:cs="Proxima Nova"/>
                <w:color w:val="FFFFFF"/>
                <w:sz w:val="30"/>
                <w:szCs w:val="30"/>
              </w:rPr>
            </w:pPr>
            <w:bookmarkStart w:id="2" w:name="_61zpl2k027xe" w:colFirst="0" w:colLast="0"/>
            <w:bookmarkEnd w:id="2"/>
            <w:r>
              <w:rPr>
                <w:rFonts w:ascii="Proxima Nova" w:eastAsia="Proxima Nova" w:hAnsi="Proxima Nova" w:cs="Proxima Nova"/>
                <w:color w:val="FFFFFF"/>
                <w:sz w:val="30"/>
                <w:szCs w:val="30"/>
              </w:rPr>
              <w:t>Step 1: Agree on Expectations with Your Manager</w:t>
            </w:r>
          </w:p>
        </w:tc>
      </w:tr>
      <w:tr w:rsidR="00F16B32" w14:paraId="37D6B5FD" w14:textId="77777777">
        <w:trPr>
          <w:trHeight w:val="364"/>
          <w:jc w:val="center"/>
        </w:trPr>
        <w:tc>
          <w:tcPr>
            <w:tcW w:w="10770" w:type="dxa"/>
            <w:gridSpan w:val="6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E4DEDB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F8B8CF" w14:textId="77777777" w:rsidR="00F16B32" w:rsidRDefault="00000000">
            <w:pPr>
              <w:spacing w:line="276" w:lineRule="auto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 xml:space="preserve">We sometimes call this part </w:t>
            </w:r>
            <w:r>
              <w:rPr>
                <w:rFonts w:ascii="Proxima Nova" w:eastAsia="Proxima Nova" w:hAnsi="Proxima Nova" w:cs="Proxima Nova"/>
                <w:b/>
                <w:i/>
              </w:rPr>
              <w:t>The 5W’s</w:t>
            </w:r>
            <w:r>
              <w:rPr>
                <w:rFonts w:ascii="Proxima Nova" w:eastAsia="Proxima Nova" w:hAnsi="Proxima Nova" w:cs="Proxima Nova"/>
                <w:i/>
              </w:rPr>
              <w:t xml:space="preserve"> (what, why, where, when, who). Get clear on your questions or proposals so you can align with your project manager on expectations, resources needed, and project roles.</w:t>
            </w:r>
          </w:p>
        </w:tc>
      </w:tr>
      <w:tr w:rsidR="00F16B32" w14:paraId="53703BF5" w14:textId="77777777">
        <w:trPr>
          <w:trHeight w:val="1800"/>
          <w:jc w:val="center"/>
        </w:trPr>
        <w:tc>
          <w:tcPr>
            <w:tcW w:w="10770" w:type="dxa"/>
            <w:gridSpan w:val="6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108E1E" w14:textId="77777777" w:rsidR="00F16B32" w:rsidRDefault="00000000">
            <w:pPr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Begin at the end: </w:t>
            </w:r>
            <w:r>
              <w:rPr>
                <w:rFonts w:ascii="Proxima Nova" w:eastAsia="Proxima Nova" w:hAnsi="Proxima Nova" w:cs="Proxima Nova"/>
                <w:b/>
              </w:rPr>
              <w:t>What</w:t>
            </w:r>
            <w:r>
              <w:rPr>
                <w:rFonts w:ascii="Proxima Nova" w:eastAsia="Proxima Nova" w:hAnsi="Proxima Nova" w:cs="Proxima Nova"/>
              </w:rPr>
              <w:t xml:space="preserve"> outcomes are expected? What will success look like? What background and context do you know or need from the project lead or manager about the goals/project?</w:t>
            </w:r>
          </w:p>
          <w:p w14:paraId="6D28DB41" w14:textId="77777777" w:rsidR="00F16B32" w:rsidRDefault="00F16B32">
            <w:pPr>
              <w:rPr>
                <w:rFonts w:ascii="Proxima Nova" w:eastAsia="Proxima Nova" w:hAnsi="Proxima Nova" w:cs="Proxima Nova"/>
              </w:rPr>
            </w:pPr>
          </w:p>
        </w:tc>
      </w:tr>
      <w:tr w:rsidR="00F16B32" w14:paraId="3AC8D850" w14:textId="77777777">
        <w:trPr>
          <w:trHeight w:val="1800"/>
          <w:jc w:val="center"/>
        </w:trPr>
        <w:tc>
          <w:tcPr>
            <w:tcW w:w="10770" w:type="dxa"/>
            <w:gridSpan w:val="6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B8FCD9" w14:textId="77777777" w:rsidR="00F16B32" w:rsidRDefault="00000000">
            <w:pPr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  <w:b/>
              </w:rPr>
              <w:t>Why</w:t>
            </w:r>
            <w:r>
              <w:rPr>
                <w:rFonts w:ascii="Proxima Nova" w:eastAsia="Proxima Nova" w:hAnsi="Proxima Nova" w:cs="Proxima Nova"/>
              </w:rPr>
              <w:t xml:space="preserve"> is this task important? Why now? Are there any constraints you should know about?</w:t>
            </w:r>
          </w:p>
        </w:tc>
      </w:tr>
      <w:tr w:rsidR="00F16B32" w14:paraId="3BC672B5" w14:textId="77777777">
        <w:trPr>
          <w:trHeight w:val="1800"/>
          <w:jc w:val="center"/>
        </w:trPr>
        <w:tc>
          <w:tcPr>
            <w:tcW w:w="10770" w:type="dxa"/>
            <w:gridSpan w:val="6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1F59D7" w14:textId="77777777" w:rsidR="00F16B32" w:rsidRDefault="00000000">
            <w:pPr>
              <w:spacing w:before="6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  <w:b/>
              </w:rPr>
              <w:t>When</w:t>
            </w:r>
            <w:r>
              <w:rPr>
                <w:rFonts w:ascii="Proxima Nova" w:eastAsia="Proxima Nova" w:hAnsi="Proxima Nova" w:cs="Proxima Nova"/>
              </w:rPr>
              <w:t xml:space="preserve"> does it need to be completed? What are benchmarks along the way? How big of a priority is this relative to other work? </w:t>
            </w:r>
          </w:p>
        </w:tc>
      </w:tr>
      <w:tr w:rsidR="00F16B32" w14:paraId="6858FBB7" w14:textId="77777777">
        <w:trPr>
          <w:trHeight w:val="1800"/>
          <w:jc w:val="center"/>
        </w:trPr>
        <w:tc>
          <w:tcPr>
            <w:tcW w:w="10770" w:type="dxa"/>
            <w:gridSpan w:val="6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2B6F48" w14:textId="77777777" w:rsidR="00F16B32" w:rsidRDefault="00000000">
            <w:pPr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  <w:b/>
              </w:rPr>
              <w:t>Where</w:t>
            </w:r>
            <w:r>
              <w:rPr>
                <w:rFonts w:ascii="Proxima Nova" w:eastAsia="Proxima Nova" w:hAnsi="Proxima Nova" w:cs="Proxima Nova"/>
              </w:rPr>
              <w:t xml:space="preserve"> can you find resources, examples, or advice?</w:t>
            </w:r>
          </w:p>
        </w:tc>
      </w:tr>
      <w:tr w:rsidR="00F16B32" w14:paraId="2CD0AF7B" w14:textId="77777777">
        <w:trPr>
          <w:trHeight w:val="364"/>
          <w:jc w:val="center"/>
        </w:trPr>
        <w:tc>
          <w:tcPr>
            <w:tcW w:w="1890" w:type="dxa"/>
            <w:vMerge w:val="restart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BD7E29" w14:textId="77777777" w:rsidR="00F16B32" w:rsidRDefault="00000000">
            <w:pPr>
              <w:spacing w:before="60"/>
              <w:rPr>
                <w:rFonts w:ascii="Proxima Nova" w:eastAsia="Proxima Nova" w:hAnsi="Proxima Nova" w:cs="Proxima Nova"/>
                <w:b/>
                <w:sz w:val="26"/>
                <w:szCs w:val="26"/>
              </w:rPr>
            </w:pPr>
            <w:r>
              <w:rPr>
                <w:rFonts w:ascii="Proxima Nova" w:eastAsia="Proxima Nova" w:hAnsi="Proxima Nova" w:cs="Proxima Nova"/>
                <w:b/>
              </w:rPr>
              <w:t>Who</w:t>
            </w:r>
            <w:r>
              <w:rPr>
                <w:rFonts w:ascii="Proxima Nova" w:eastAsia="Proxima Nova" w:hAnsi="Proxima Nova" w:cs="Proxima Nova"/>
              </w:rPr>
              <w:t xml:space="preserve"> else is involved? The MOCHA for this task is:</w:t>
            </w:r>
          </w:p>
        </w:tc>
        <w:tc>
          <w:tcPr>
            <w:tcW w:w="1755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9DCD33" w14:textId="77777777" w:rsidR="00F16B32" w:rsidRDefault="00000000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Manager</w:t>
            </w:r>
          </w:p>
        </w:tc>
        <w:tc>
          <w:tcPr>
            <w:tcW w:w="1755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D6035B" w14:textId="77777777" w:rsidR="00F16B32" w:rsidRDefault="00000000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Owner</w:t>
            </w:r>
          </w:p>
        </w:tc>
        <w:tc>
          <w:tcPr>
            <w:tcW w:w="1755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4B8E22" w14:textId="77777777" w:rsidR="00F16B32" w:rsidRDefault="00000000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Consulted</w:t>
            </w:r>
          </w:p>
        </w:tc>
        <w:tc>
          <w:tcPr>
            <w:tcW w:w="1755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985A2F" w14:textId="77777777" w:rsidR="00F16B32" w:rsidRDefault="00000000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Helper(s)</w:t>
            </w:r>
          </w:p>
        </w:tc>
        <w:tc>
          <w:tcPr>
            <w:tcW w:w="1860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C8A0E0" w14:textId="77777777" w:rsidR="00F16B32" w:rsidRDefault="00000000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Approver</w:t>
            </w:r>
          </w:p>
        </w:tc>
      </w:tr>
      <w:tr w:rsidR="00F16B32" w14:paraId="31394101" w14:textId="77777777">
        <w:trPr>
          <w:trHeight w:val="1800"/>
          <w:jc w:val="center"/>
        </w:trPr>
        <w:tc>
          <w:tcPr>
            <w:tcW w:w="1890" w:type="dxa"/>
            <w:vMerge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E8D022" w14:textId="77777777" w:rsidR="00F16B32" w:rsidRDefault="00F16B32">
            <w:pPr>
              <w:rPr>
                <w:b/>
              </w:rPr>
            </w:pPr>
          </w:p>
        </w:tc>
        <w:tc>
          <w:tcPr>
            <w:tcW w:w="1755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858902" w14:textId="77777777" w:rsidR="00F16B32" w:rsidRDefault="00F16B32">
            <w:pPr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755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E5F7B5" w14:textId="77777777" w:rsidR="00F16B32" w:rsidRDefault="00F16B32">
            <w:pPr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755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5C9665" w14:textId="77777777" w:rsidR="00F16B32" w:rsidRDefault="00F16B32">
            <w:pPr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755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029101" w14:textId="77777777" w:rsidR="00F16B32" w:rsidRDefault="00F16B32">
            <w:pPr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860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81DE48" w14:textId="77777777" w:rsidR="00F16B32" w:rsidRDefault="00F16B32">
            <w:pPr>
              <w:rPr>
                <w:rFonts w:ascii="Proxima Nova" w:eastAsia="Proxima Nova" w:hAnsi="Proxima Nova" w:cs="Proxima Nova"/>
              </w:rPr>
            </w:pPr>
          </w:p>
        </w:tc>
      </w:tr>
      <w:tr w:rsidR="00F16B32" w14:paraId="46B04636" w14:textId="77777777">
        <w:trPr>
          <w:trHeight w:val="1800"/>
          <w:jc w:val="center"/>
        </w:trPr>
        <w:tc>
          <w:tcPr>
            <w:tcW w:w="10770" w:type="dxa"/>
            <w:gridSpan w:val="6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7F9CD3" w14:textId="77777777" w:rsidR="00F16B32" w:rsidRDefault="00000000">
            <w:pPr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lastRenderedPageBreak/>
              <w:t>What mindsets, values, or behaviors will be important to success?</w:t>
            </w:r>
          </w:p>
        </w:tc>
      </w:tr>
      <w:tr w:rsidR="00F16B32" w14:paraId="68DD3C78" w14:textId="77777777">
        <w:trPr>
          <w:trHeight w:val="1800"/>
          <w:jc w:val="center"/>
        </w:trPr>
        <w:tc>
          <w:tcPr>
            <w:tcW w:w="10770" w:type="dxa"/>
            <w:gridSpan w:val="6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24D52" w14:textId="77777777" w:rsidR="00F16B32" w:rsidRDefault="00000000">
            <w:pPr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How will you seek perspective and adapt to input?</w:t>
            </w:r>
          </w:p>
        </w:tc>
      </w:tr>
      <w:tr w:rsidR="00F16B32" w14:paraId="5B4BA529" w14:textId="77777777">
        <w:trPr>
          <w:trHeight w:val="1440"/>
          <w:jc w:val="center"/>
        </w:trPr>
        <w:tc>
          <w:tcPr>
            <w:tcW w:w="10770" w:type="dxa"/>
            <w:gridSpan w:val="6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65C733" w14:textId="77777777" w:rsidR="00F16B32" w:rsidRDefault="00000000">
            <w:pPr>
              <w:spacing w:before="60" w:line="276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How will you make sure you and your manager are aligned on </w:t>
            </w:r>
            <w:r>
              <w:rPr>
                <w:rFonts w:ascii="Proxima Nova" w:eastAsia="Proxima Nova" w:hAnsi="Proxima Nova" w:cs="Proxima Nova"/>
                <w:b/>
              </w:rPr>
              <w:t>key points and next steps</w:t>
            </w:r>
            <w:r>
              <w:rPr>
                <w:rFonts w:ascii="Proxima Nova" w:eastAsia="Proxima Nova" w:hAnsi="Proxima Nova" w:cs="Proxima Nova"/>
              </w:rPr>
              <w:t>?</w:t>
            </w:r>
          </w:p>
          <w:p w14:paraId="7D97AFD0" w14:textId="77777777" w:rsidR="00F16B32" w:rsidRDefault="00000000">
            <w:pPr>
              <w:numPr>
                <w:ilvl w:val="0"/>
                <w:numId w:val="1"/>
              </w:numPr>
              <w:spacing w:before="60" w:line="276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Verbal repeat-back</w:t>
            </w:r>
          </w:p>
          <w:p w14:paraId="3F40B8EC" w14:textId="77777777" w:rsidR="00F16B32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Written repeat-back </w:t>
            </w:r>
          </w:p>
          <w:p w14:paraId="3103010A" w14:textId="77777777" w:rsidR="00F16B32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Other (specify): </w:t>
            </w:r>
            <w:r>
              <w:rPr>
                <w:rFonts w:ascii="Proxima Nova" w:eastAsia="Proxima Nova" w:hAnsi="Proxima Nova" w:cs="Proxima Nova"/>
              </w:rPr>
              <w:br/>
            </w:r>
          </w:p>
        </w:tc>
      </w:tr>
    </w:tbl>
    <w:p w14:paraId="000C0F82" w14:textId="77777777" w:rsidR="00F16B32" w:rsidRDefault="00F16B32">
      <w:pPr>
        <w:rPr>
          <w:sz w:val="16"/>
          <w:szCs w:val="16"/>
        </w:rPr>
      </w:pPr>
    </w:p>
    <w:tbl>
      <w:tblPr>
        <w:tblStyle w:val="a1"/>
        <w:tblW w:w="10770" w:type="dxa"/>
        <w:jc w:val="center"/>
        <w:tblLayout w:type="fixed"/>
        <w:tblLook w:val="0600" w:firstRow="0" w:lastRow="0" w:firstColumn="0" w:lastColumn="0" w:noHBand="1" w:noVBand="1"/>
      </w:tblPr>
      <w:tblGrid>
        <w:gridCol w:w="3645"/>
        <w:gridCol w:w="3510"/>
        <w:gridCol w:w="3615"/>
      </w:tblGrid>
      <w:tr w:rsidR="00F16B32" w14:paraId="5D14F520" w14:textId="77777777">
        <w:trPr>
          <w:trHeight w:val="510"/>
          <w:jc w:val="center"/>
        </w:trPr>
        <w:tc>
          <w:tcPr>
            <w:tcW w:w="10770" w:type="dxa"/>
            <w:gridSpan w:val="3"/>
            <w:tcBorders>
              <w:top w:val="single" w:sz="8" w:space="0" w:color="E4DEDB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097878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BB9A22" w14:textId="77777777" w:rsidR="00F16B32" w:rsidRDefault="00000000">
            <w:pPr>
              <w:pStyle w:val="Heading1"/>
              <w:spacing w:before="0" w:after="0" w:line="276" w:lineRule="auto"/>
              <w:rPr>
                <w:color w:val="FFFFFF"/>
              </w:rPr>
            </w:pPr>
            <w:bookmarkStart w:id="3" w:name="_n22dcqwozfrr" w:colFirst="0" w:colLast="0"/>
            <w:bookmarkEnd w:id="3"/>
            <w:r>
              <w:rPr>
                <w:color w:val="FFFFFF"/>
              </w:rPr>
              <w:t>Step 2: Stay Engaged</w:t>
            </w:r>
          </w:p>
        </w:tc>
      </w:tr>
      <w:tr w:rsidR="00F16B32" w14:paraId="69778819" w14:textId="77777777">
        <w:trPr>
          <w:trHeight w:val="1335"/>
          <w:jc w:val="center"/>
        </w:trPr>
        <w:tc>
          <w:tcPr>
            <w:tcW w:w="10770" w:type="dxa"/>
            <w:gridSpan w:val="3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E4DEDB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0CADE3" w14:textId="77777777" w:rsidR="00F16B32" w:rsidRDefault="00000000">
            <w:pPr>
              <w:spacing w:before="60" w:line="276" w:lineRule="auto"/>
              <w:rPr>
                <w:i/>
              </w:rPr>
            </w:pPr>
            <w:r>
              <w:rPr>
                <w:i/>
              </w:rPr>
              <w:t>How frequently will you check in with your manager? How will you ensure you’re on the right track? Break down how you’ll share progress and then confirm that the check-in or review dates work best for each of you (for example, I’ll send the first draft of YYY report by email on October 1 and would love your feedback by end-of-day on October 7). Make your thinking clear so you can adjust dates when needed.</w:t>
            </w:r>
          </w:p>
        </w:tc>
      </w:tr>
      <w:tr w:rsidR="00F16B32" w14:paraId="76BF550F" w14:textId="77777777">
        <w:trPr>
          <w:trHeight w:val="435"/>
          <w:jc w:val="center"/>
        </w:trPr>
        <w:tc>
          <w:tcPr>
            <w:tcW w:w="3645" w:type="dxa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AD0E7C" w14:textId="77777777" w:rsidR="00F16B3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Early Slice</w:t>
            </w:r>
          </w:p>
        </w:tc>
        <w:tc>
          <w:tcPr>
            <w:tcW w:w="3510" w:type="dxa"/>
            <w:tcBorders>
              <w:bottom w:val="single" w:sz="8" w:space="0" w:color="E4DEDB"/>
              <w:right w:val="single" w:sz="8" w:space="0" w:color="E4DEDB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1177FF" w14:textId="77777777" w:rsidR="00F16B3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Midstream</w:t>
            </w:r>
          </w:p>
        </w:tc>
        <w:tc>
          <w:tcPr>
            <w:tcW w:w="3615" w:type="dxa"/>
            <w:tcBorders>
              <w:bottom w:val="single" w:sz="8" w:space="0" w:color="E4DEDB"/>
              <w:right w:val="single" w:sz="8" w:space="0" w:color="E4DEDB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356062" w14:textId="77777777" w:rsidR="00F16B3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Back End</w:t>
            </w:r>
          </w:p>
        </w:tc>
      </w:tr>
      <w:tr w:rsidR="00F16B32" w14:paraId="651AA901" w14:textId="77777777">
        <w:trPr>
          <w:trHeight w:val="495"/>
          <w:jc w:val="center"/>
        </w:trPr>
        <w:tc>
          <w:tcPr>
            <w:tcW w:w="3645" w:type="dxa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2F08E7" w14:textId="77777777" w:rsidR="00F16B32" w:rsidRDefault="00F16B32">
            <w:pPr>
              <w:spacing w:line="360" w:lineRule="auto"/>
            </w:pPr>
          </w:p>
          <w:p w14:paraId="1875417D" w14:textId="77777777" w:rsidR="00F16B32" w:rsidRDefault="00F16B32">
            <w:pPr>
              <w:spacing w:line="360" w:lineRule="auto"/>
            </w:pPr>
          </w:p>
          <w:p w14:paraId="655E1B65" w14:textId="77777777" w:rsidR="00F16B32" w:rsidRDefault="00F16B32">
            <w:pPr>
              <w:spacing w:line="360" w:lineRule="auto"/>
            </w:pPr>
          </w:p>
        </w:tc>
        <w:tc>
          <w:tcPr>
            <w:tcW w:w="3510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4DDA5D" w14:textId="77777777" w:rsidR="00F16B32" w:rsidRDefault="00F16B32">
            <w:pPr>
              <w:rPr>
                <w:b/>
              </w:rPr>
            </w:pPr>
          </w:p>
        </w:tc>
        <w:tc>
          <w:tcPr>
            <w:tcW w:w="3615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BF1878" w14:textId="77777777" w:rsidR="00F16B32" w:rsidRDefault="00F16B32">
            <w:pPr>
              <w:rPr>
                <w:b/>
              </w:rPr>
            </w:pPr>
          </w:p>
        </w:tc>
      </w:tr>
      <w:tr w:rsidR="00F16B32" w14:paraId="2E7F071C" w14:textId="77777777">
        <w:trPr>
          <w:trHeight w:val="495"/>
          <w:jc w:val="center"/>
        </w:trPr>
        <w:tc>
          <w:tcPr>
            <w:tcW w:w="3645" w:type="dxa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D27D67" w14:textId="77777777" w:rsidR="00F16B32" w:rsidRDefault="00000000">
            <w:pPr>
              <w:spacing w:line="360" w:lineRule="auto"/>
              <w:rPr>
                <w:i/>
              </w:rPr>
            </w:pPr>
            <w:r>
              <w:rPr>
                <w:i/>
              </w:rPr>
              <w:t>Date:</w:t>
            </w:r>
          </w:p>
        </w:tc>
        <w:tc>
          <w:tcPr>
            <w:tcW w:w="3510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21C3CB" w14:textId="77777777" w:rsidR="00F16B32" w:rsidRDefault="00000000">
            <w:pPr>
              <w:rPr>
                <w:i/>
              </w:rPr>
            </w:pPr>
            <w:r>
              <w:rPr>
                <w:i/>
              </w:rPr>
              <w:t>Date:</w:t>
            </w:r>
          </w:p>
        </w:tc>
        <w:tc>
          <w:tcPr>
            <w:tcW w:w="3615" w:type="dxa"/>
            <w:tcBorders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610164" w14:textId="77777777" w:rsidR="00F16B32" w:rsidRDefault="00000000">
            <w:pPr>
              <w:rPr>
                <w:i/>
              </w:rPr>
            </w:pPr>
            <w:r>
              <w:rPr>
                <w:i/>
              </w:rPr>
              <w:t>Date:</w:t>
            </w:r>
          </w:p>
        </w:tc>
      </w:tr>
    </w:tbl>
    <w:p w14:paraId="5A409656" w14:textId="77777777" w:rsidR="00F16B32" w:rsidRDefault="00F16B32">
      <w:pPr>
        <w:rPr>
          <w:sz w:val="16"/>
          <w:szCs w:val="16"/>
        </w:rPr>
      </w:pPr>
    </w:p>
    <w:tbl>
      <w:tblPr>
        <w:tblStyle w:val="a2"/>
        <w:tblW w:w="10770" w:type="dxa"/>
        <w:jc w:val="center"/>
        <w:tblLayout w:type="fixed"/>
        <w:tblLook w:val="0600" w:firstRow="0" w:lastRow="0" w:firstColumn="0" w:lastColumn="0" w:noHBand="1" w:noVBand="1"/>
      </w:tblPr>
      <w:tblGrid>
        <w:gridCol w:w="10770"/>
      </w:tblGrid>
      <w:tr w:rsidR="00F16B32" w14:paraId="3BCB9C37" w14:textId="77777777">
        <w:trPr>
          <w:trHeight w:val="510"/>
          <w:jc w:val="center"/>
        </w:trPr>
        <w:tc>
          <w:tcPr>
            <w:tcW w:w="10770" w:type="dxa"/>
            <w:tcBorders>
              <w:top w:val="single" w:sz="8" w:space="0" w:color="E4DEDB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097878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D440EC" w14:textId="77777777" w:rsidR="00F16B32" w:rsidRDefault="00000000">
            <w:pPr>
              <w:pStyle w:val="Heading1"/>
              <w:spacing w:before="0" w:after="0" w:line="276" w:lineRule="auto"/>
              <w:rPr>
                <w:color w:val="FFFFFF"/>
              </w:rPr>
            </w:pPr>
            <w:bookmarkStart w:id="4" w:name="_snaekoquaicw" w:colFirst="0" w:colLast="0"/>
            <w:bookmarkEnd w:id="4"/>
            <w:r>
              <w:rPr>
                <w:color w:val="FFFFFF"/>
              </w:rPr>
              <w:lastRenderedPageBreak/>
              <w:t>Step 3: Debrief</w:t>
            </w:r>
          </w:p>
        </w:tc>
      </w:tr>
      <w:tr w:rsidR="00F16B32" w14:paraId="3A0A3AD4" w14:textId="77777777">
        <w:trPr>
          <w:trHeight w:val="364"/>
          <w:jc w:val="center"/>
        </w:trPr>
        <w:tc>
          <w:tcPr>
            <w:tcW w:w="10770" w:type="dxa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E4DEDB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34B4D6" w14:textId="77777777" w:rsidR="00F16B32" w:rsidRDefault="00000000">
            <w:pPr>
              <w:pStyle w:val="Heading1"/>
              <w:spacing w:before="0" w:after="0" w:line="276" w:lineRule="auto"/>
              <w:jc w:val="left"/>
              <w:rPr>
                <w:rFonts w:ascii="Proxima Nova" w:eastAsia="Proxima Nova" w:hAnsi="Proxima Nova" w:cs="Proxima Nova"/>
                <w:i/>
                <w:sz w:val="22"/>
                <w:szCs w:val="22"/>
              </w:rPr>
            </w:pPr>
            <w:bookmarkStart w:id="5" w:name="_nyxwf5u12ttl" w:colFirst="0" w:colLast="0"/>
            <w:bookmarkEnd w:id="5"/>
            <w:r>
              <w:rPr>
                <w:rFonts w:ascii="Proxima Nova" w:eastAsia="Proxima Nova" w:hAnsi="Proxima Nova" w:cs="Proxima Nova"/>
                <w:b w:val="0"/>
                <w:i/>
                <w:color w:val="000000"/>
                <w:sz w:val="22"/>
                <w:szCs w:val="22"/>
              </w:rPr>
              <w:t>Create a plan for accountability and learning.</w:t>
            </w:r>
          </w:p>
        </w:tc>
      </w:tr>
      <w:tr w:rsidR="00F16B32" w14:paraId="08C96959" w14:textId="77777777">
        <w:trPr>
          <w:trHeight w:val="1800"/>
          <w:jc w:val="center"/>
        </w:trPr>
        <w:tc>
          <w:tcPr>
            <w:tcW w:w="10770" w:type="dxa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7F9CA0" w14:textId="77777777" w:rsidR="00F16B32" w:rsidRDefault="00000000">
            <w:pPr>
              <w:spacing w:before="60" w:line="276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When and how will you </w:t>
            </w:r>
            <w:hyperlink r:id="rId7">
              <w:r>
                <w:rPr>
                  <w:rFonts w:ascii="Proxima Nova" w:eastAsia="Proxima Nova" w:hAnsi="Proxima Nova" w:cs="Proxima Nova"/>
                  <w:b/>
                  <w:color w:val="1155CC"/>
                  <w:u w:val="single"/>
                </w:rPr>
                <w:t>debrief</w:t>
              </w:r>
            </w:hyperlink>
            <w:r>
              <w:rPr>
                <w:rFonts w:ascii="Proxima Nova" w:eastAsia="Proxima Nova" w:hAnsi="Proxima Nova" w:cs="Proxima Nova"/>
              </w:rPr>
              <w:t xml:space="preserve"> how things went? What </w:t>
            </w:r>
            <w:r>
              <w:rPr>
                <w:rFonts w:ascii="Proxima Nova" w:eastAsia="Proxima Nova" w:hAnsi="Proxima Nova" w:cs="Proxima Nova"/>
                <w:b/>
              </w:rPr>
              <w:t xml:space="preserve">questions </w:t>
            </w:r>
            <w:r>
              <w:rPr>
                <w:rFonts w:ascii="Proxima Nova" w:eastAsia="Proxima Nova" w:hAnsi="Proxima Nova" w:cs="Proxima Nova"/>
              </w:rPr>
              <w:t xml:space="preserve">will you ask? What </w:t>
            </w:r>
            <w:r>
              <w:rPr>
                <w:rFonts w:ascii="Proxima Nova" w:eastAsia="Proxima Nova" w:hAnsi="Proxima Nova" w:cs="Proxima Nova"/>
                <w:b/>
              </w:rPr>
              <w:t xml:space="preserve">feedback </w:t>
            </w:r>
            <w:r>
              <w:rPr>
                <w:rFonts w:ascii="Proxima Nova" w:eastAsia="Proxima Nova" w:hAnsi="Proxima Nova" w:cs="Proxima Nova"/>
              </w:rPr>
              <w:t>will you seek or offer about what went well and what could be improved?</w:t>
            </w:r>
          </w:p>
          <w:p w14:paraId="7BA87625" w14:textId="77777777" w:rsidR="00F16B32" w:rsidRDefault="00F16B32">
            <w:pPr>
              <w:spacing w:line="276" w:lineRule="auto"/>
              <w:rPr>
                <w:rFonts w:ascii="Proxima Nova" w:eastAsia="Proxima Nova" w:hAnsi="Proxima Nova" w:cs="Proxima Nova"/>
              </w:rPr>
            </w:pPr>
          </w:p>
        </w:tc>
      </w:tr>
    </w:tbl>
    <w:p w14:paraId="31DB3135" w14:textId="77777777" w:rsidR="00F16B32" w:rsidRDefault="00F16B32"/>
    <w:p w14:paraId="40FB88BC" w14:textId="77777777" w:rsidR="00F16B32" w:rsidRDefault="00F16B32">
      <w:pPr>
        <w:rPr>
          <w:rFonts w:ascii="Proxima Nova" w:eastAsia="Proxima Nova" w:hAnsi="Proxima Nova" w:cs="Proxima Nova"/>
        </w:rPr>
      </w:pPr>
    </w:p>
    <w:p w14:paraId="0CB95CE8" w14:textId="77777777" w:rsidR="00F16B32" w:rsidRDefault="00F16B32">
      <w:pPr>
        <w:rPr>
          <w:b/>
          <w:i/>
          <w:sz w:val="36"/>
          <w:szCs w:val="36"/>
          <w:highlight w:val="yellow"/>
        </w:rPr>
      </w:pPr>
    </w:p>
    <w:sectPr w:rsidR="00F16B3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B8C2" w14:textId="77777777" w:rsidR="005A12FD" w:rsidRDefault="005A12FD">
      <w:r>
        <w:separator/>
      </w:r>
    </w:p>
  </w:endnote>
  <w:endnote w:type="continuationSeparator" w:id="0">
    <w:p w14:paraId="0A9ED033" w14:textId="77777777" w:rsidR="005A12FD" w:rsidRDefault="005A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roxima Nova">
    <w:altName w:val="Tahoma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9E1A" w14:textId="03C399E2" w:rsidR="00F16B32" w:rsidRDefault="00000000">
    <w:pPr>
      <w:tabs>
        <w:tab w:val="center" w:pos="4320"/>
        <w:tab w:val="right" w:pos="10800"/>
      </w:tabs>
      <w:rPr>
        <w:color w:val="666666"/>
        <w:sz w:val="20"/>
        <w:szCs w:val="20"/>
      </w:rPr>
    </w:pPr>
    <w:r>
      <w:rPr>
        <w:rFonts w:ascii="Proxima Nova" w:eastAsia="Proxima Nova" w:hAnsi="Proxima Nova" w:cs="Proxima Nova"/>
        <w:color w:val="9E9790"/>
        <w:sz w:val="20"/>
        <w:szCs w:val="20"/>
      </w:rPr>
      <w:t>©The Management Center</w:t>
    </w:r>
    <w:r>
      <w:rPr>
        <w:rFonts w:ascii="Proxima Nova" w:eastAsia="Proxima Nova" w:hAnsi="Proxima Nova" w:cs="Proxima Nova"/>
        <w:color w:val="9E9790"/>
        <w:sz w:val="20"/>
        <w:szCs w:val="20"/>
      </w:rPr>
      <w:tab/>
      <w:t xml:space="preserve">                                                   Getting Aligned</w:t>
    </w:r>
    <w:r>
      <w:rPr>
        <w:rFonts w:ascii="Proxima Nova" w:eastAsia="Proxima Nova" w:hAnsi="Proxima Nova" w:cs="Proxima Nova"/>
        <w:color w:val="9E9790"/>
        <w:sz w:val="20"/>
        <w:szCs w:val="20"/>
      </w:rPr>
      <w:tab/>
    </w:r>
    <w:r>
      <w:rPr>
        <w:rFonts w:ascii="Proxima Nova" w:eastAsia="Proxima Nova" w:hAnsi="Proxima Nova" w:cs="Proxima Nova"/>
        <w:color w:val="9E9790"/>
        <w:sz w:val="20"/>
        <w:szCs w:val="20"/>
      </w:rPr>
      <w:fldChar w:fldCharType="begin"/>
    </w:r>
    <w:r>
      <w:rPr>
        <w:rFonts w:ascii="Proxima Nova" w:eastAsia="Proxima Nova" w:hAnsi="Proxima Nova" w:cs="Proxima Nova"/>
        <w:color w:val="9E9790"/>
        <w:sz w:val="20"/>
        <w:szCs w:val="20"/>
      </w:rPr>
      <w:instrText>PAGE</w:instrText>
    </w:r>
    <w:r>
      <w:rPr>
        <w:rFonts w:ascii="Proxima Nova" w:eastAsia="Proxima Nova" w:hAnsi="Proxima Nova" w:cs="Proxima Nova"/>
        <w:color w:val="9E9790"/>
        <w:sz w:val="20"/>
        <w:szCs w:val="20"/>
      </w:rPr>
      <w:fldChar w:fldCharType="separate"/>
    </w:r>
    <w:r w:rsidR="00495E97">
      <w:rPr>
        <w:rFonts w:ascii="Proxima Nova" w:eastAsia="Proxima Nova" w:hAnsi="Proxima Nova" w:cs="Proxima Nova"/>
        <w:noProof/>
        <w:color w:val="9E9790"/>
        <w:sz w:val="20"/>
        <w:szCs w:val="20"/>
      </w:rPr>
      <w:t>2</w:t>
    </w:r>
    <w:r>
      <w:rPr>
        <w:rFonts w:ascii="Proxima Nova" w:eastAsia="Proxima Nova" w:hAnsi="Proxima Nova" w:cs="Proxima Nova"/>
        <w:color w:val="9E9790"/>
        <w:sz w:val="20"/>
        <w:szCs w:val="20"/>
      </w:rPr>
      <w:fldChar w:fldCharType="end"/>
    </w:r>
  </w:p>
  <w:p w14:paraId="4B522536" w14:textId="77777777" w:rsidR="00F16B32" w:rsidRDefault="00F16B32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4700" w14:textId="77777777" w:rsidR="00F16B32" w:rsidRDefault="00000000">
    <w:pPr>
      <w:tabs>
        <w:tab w:val="center" w:pos="5040"/>
        <w:tab w:val="right" w:pos="10800"/>
      </w:tabs>
      <w:rPr>
        <w:rFonts w:ascii="Proxima Nova" w:eastAsia="Proxima Nova" w:hAnsi="Proxima Nova" w:cs="Proxima Nova"/>
        <w:color w:val="FFFFFF"/>
        <w:sz w:val="20"/>
        <w:szCs w:val="20"/>
      </w:rPr>
    </w:pPr>
    <w:r>
      <w:rPr>
        <w:rFonts w:ascii="Proxima Nova" w:eastAsia="Proxima Nova" w:hAnsi="Proxima Nova" w:cs="Proxima Nova"/>
        <w:color w:val="9E9790"/>
        <w:sz w:val="20"/>
        <w:szCs w:val="20"/>
      </w:rPr>
      <w:t xml:space="preserve">©The Management Center </w:t>
    </w:r>
    <w:r>
      <w:rPr>
        <w:rFonts w:ascii="Proxima Nova" w:eastAsia="Proxima Nova" w:hAnsi="Proxima Nova" w:cs="Proxima Nova"/>
        <w:color w:val="9E9790"/>
        <w:sz w:val="20"/>
        <w:szCs w:val="20"/>
      </w:rPr>
      <w:tab/>
    </w:r>
    <w:r>
      <w:rPr>
        <w:rFonts w:ascii="Proxima Nova" w:eastAsia="Proxima Nova" w:hAnsi="Proxima Nova" w:cs="Proxima Nova"/>
        <w:color w:val="9E9790"/>
        <w:sz w:val="20"/>
        <w:szCs w:val="20"/>
      </w:rPr>
      <w:tab/>
    </w:r>
    <w:r>
      <w:rPr>
        <w:rFonts w:ascii="Proxima Nova" w:eastAsia="Proxima Nova" w:hAnsi="Proxima Nova" w:cs="Proxima Nova"/>
        <w:color w:val="FFFFFF"/>
        <w:sz w:val="20"/>
        <w:szCs w:val="20"/>
      </w:rPr>
      <w:t>Date Created: 8/21/14</w:t>
    </w:r>
  </w:p>
  <w:p w14:paraId="0404B28E" w14:textId="77777777" w:rsidR="00F16B32" w:rsidRDefault="00000000">
    <w:pPr>
      <w:tabs>
        <w:tab w:val="center" w:pos="5040"/>
        <w:tab w:val="right" w:pos="10800"/>
      </w:tabs>
      <w:rPr>
        <w:color w:val="666666"/>
        <w:sz w:val="20"/>
        <w:szCs w:val="20"/>
      </w:rPr>
    </w:pPr>
    <w:r>
      <w:rPr>
        <w:rFonts w:ascii="Proxima Nova" w:eastAsia="Proxima Nova" w:hAnsi="Proxima Nova" w:cs="Proxima Nova"/>
        <w:color w:val="FFFFFF"/>
        <w:sz w:val="20"/>
        <w:szCs w:val="20"/>
      </w:rPr>
      <w:tab/>
    </w:r>
    <w:r>
      <w:rPr>
        <w:rFonts w:ascii="Proxima Nova" w:eastAsia="Proxima Nova" w:hAnsi="Proxima Nova" w:cs="Proxima Nova"/>
        <w:color w:val="FFFFFF"/>
        <w:sz w:val="20"/>
        <w:szCs w:val="20"/>
      </w:rPr>
      <w:tab/>
      <w:t>Last Modified: 1/4/23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A659" w14:textId="77777777" w:rsidR="005A12FD" w:rsidRDefault="005A12FD">
      <w:r>
        <w:separator/>
      </w:r>
    </w:p>
  </w:footnote>
  <w:footnote w:type="continuationSeparator" w:id="0">
    <w:p w14:paraId="116CEA2C" w14:textId="77777777" w:rsidR="005A12FD" w:rsidRDefault="005A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E5E0" w14:textId="77777777" w:rsidR="00F16B32" w:rsidRDefault="00F16B32">
    <w:pPr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sz w:val="24"/>
        <w:szCs w:val="24"/>
      </w:rPr>
    </w:pPr>
  </w:p>
  <w:p w14:paraId="0F00B58B" w14:textId="77777777" w:rsidR="00F16B32" w:rsidRDefault="00F16B32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4E4C" w14:textId="77777777" w:rsidR="00F16B32" w:rsidRDefault="00000000">
    <w:pPr>
      <w:tabs>
        <w:tab w:val="center" w:pos="4320"/>
        <w:tab w:val="right" w:pos="8640"/>
      </w:tabs>
      <w:ind w:left="-540" w:right="-240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57CEC0E8" wp14:editId="31CB57D4">
          <wp:extent cx="7519988" cy="46820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24952"/>
                  <a:stretch>
                    <a:fillRect/>
                  </a:stretch>
                </pic:blipFill>
                <pic:spPr>
                  <a:xfrm>
                    <a:off x="0" y="0"/>
                    <a:ext cx="7519988" cy="468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0DFD"/>
    <w:multiLevelType w:val="multilevel"/>
    <w:tmpl w:val="95F41E4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751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B32"/>
    <w:rsid w:val="00495E97"/>
    <w:rsid w:val="005A12FD"/>
    <w:rsid w:val="00F1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49766"/>
  <w15:docId w15:val="{E10B5AC8-2FEB-914B-A460-3E7CDA6D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jc w:val="center"/>
      <w:outlineLvl w:val="0"/>
    </w:pPr>
    <w:rPr>
      <w:b/>
      <w:color w:val="80214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120"/>
      <w:ind w:left="-980" w:right="-620" w:firstLine="1000"/>
      <w:outlineLvl w:val="1"/>
    </w:pPr>
    <w:rPr>
      <w:b/>
      <w:color w:val="07627C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200"/>
      <w:outlineLvl w:val="3"/>
    </w:pPr>
    <w:rPr>
      <w:b/>
      <w:color w:val="2A2C2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color w:val="802144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77777A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nagementcenter.org/resources/debriefing-templa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Xu</cp:lastModifiedBy>
  <cp:revision>2</cp:revision>
  <dcterms:created xsi:type="dcterms:W3CDTF">2023-01-17T06:17:00Z</dcterms:created>
  <dcterms:modified xsi:type="dcterms:W3CDTF">2023-01-17T06:17:00Z</dcterms:modified>
</cp:coreProperties>
</file>